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B7" w:rsidRDefault="008D3BB7" w:rsidP="008D3BB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8D3BB7" w:rsidRDefault="008D3BB7" w:rsidP="008D3BB7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8D3BB7" w:rsidRDefault="008D3BB7" w:rsidP="008D3BB7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8D3BB7" w:rsidRDefault="008D3BB7" w:rsidP="008D3BB7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8D3BB7" w:rsidRDefault="008D3BB7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/>
          <w:sz w:val="24"/>
          <w:szCs w:val="24"/>
          <w:lang w:val="sr-Cyrl-RS"/>
        </w:rPr>
        <w:t>06-2/</w:t>
      </w:r>
      <w:r w:rsidR="003D1620">
        <w:rPr>
          <w:rFonts w:ascii="Times New Roman" w:hAnsi="Times New Roman"/>
          <w:sz w:val="24"/>
          <w:szCs w:val="24"/>
          <w:lang w:val="sr-Cyrl-RS"/>
        </w:rPr>
        <w:t>32-15</w:t>
      </w:r>
    </w:p>
    <w:p w:rsidR="008D3BB7" w:rsidRDefault="003D1620" w:rsidP="008D3BB7">
      <w:pPr>
        <w:rPr>
          <w:lang w:val="sr-Cyrl-RS"/>
        </w:rPr>
      </w:pPr>
      <w:r>
        <w:rPr>
          <w:lang w:val="sr-Cyrl-RS"/>
        </w:rPr>
        <w:t>23</w:t>
      </w:r>
      <w:r w:rsidR="008D3BB7">
        <w:rPr>
          <w:lang w:val="sr-Cyrl-RS"/>
        </w:rPr>
        <w:t xml:space="preserve">. </w:t>
      </w:r>
      <w:r w:rsidR="007A00F2">
        <w:rPr>
          <w:lang w:val="sr-Cyrl-RS"/>
        </w:rPr>
        <w:t>јануар</w:t>
      </w:r>
      <w:r w:rsidR="008D3BB7">
        <w:rPr>
          <w:lang w:val="sr-Cyrl-RS"/>
        </w:rPr>
        <w:t xml:space="preserve"> </w:t>
      </w:r>
      <w:r w:rsidR="008D3BB7">
        <w:rPr>
          <w:lang w:val="en-US"/>
        </w:rPr>
        <w:t>201</w:t>
      </w:r>
      <w:r w:rsidR="007A00F2">
        <w:rPr>
          <w:lang w:val="sr-Cyrl-RS"/>
        </w:rPr>
        <w:t>5</w:t>
      </w:r>
      <w:r w:rsidR="008D3BB7">
        <w:rPr>
          <w:lang w:val="sr-Cyrl-RS"/>
        </w:rPr>
        <w:t xml:space="preserve">. године </w:t>
      </w:r>
    </w:p>
    <w:p w:rsidR="008D3BB7" w:rsidRDefault="008D3BB7" w:rsidP="008D3BB7">
      <w:pPr>
        <w:rPr>
          <w:lang w:val="sr-Cyrl-CS"/>
        </w:rPr>
      </w:pPr>
      <w:r>
        <w:rPr>
          <w:lang w:val="sr-Cyrl-CS"/>
        </w:rPr>
        <w:t>Б е о г р а д</w:t>
      </w:r>
    </w:p>
    <w:p w:rsidR="00DF2ACC" w:rsidRDefault="00DF2ACC" w:rsidP="008D3BB7">
      <w:pPr>
        <w:rPr>
          <w:lang w:val="sr-Cyrl-CS"/>
        </w:rPr>
      </w:pPr>
    </w:p>
    <w:p w:rsidR="00DF2ACC" w:rsidRDefault="00DF2ACC" w:rsidP="008D3BB7">
      <w:pPr>
        <w:rPr>
          <w:lang w:val="sr-Cyrl-CS"/>
        </w:rPr>
      </w:pPr>
    </w:p>
    <w:p w:rsidR="00DF2ACC" w:rsidRDefault="00DF2ACC" w:rsidP="008D3BB7">
      <w:pPr>
        <w:rPr>
          <w:lang w:val="sr-Cyrl-CS"/>
        </w:rPr>
      </w:pPr>
    </w:p>
    <w:p w:rsidR="008D3BB7" w:rsidRDefault="008D3BB7" w:rsidP="008D3BB7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8D3BB7" w:rsidRDefault="00EC6B9C" w:rsidP="008D3BB7">
      <w:pPr>
        <w:jc w:val="center"/>
        <w:rPr>
          <w:lang w:val="en-US"/>
        </w:rPr>
      </w:pPr>
      <w:r>
        <w:rPr>
          <w:lang w:val="sr-Cyrl-RS"/>
        </w:rPr>
        <w:t>77</w:t>
      </w:r>
      <w:r w:rsidR="008D3BB7">
        <w:rPr>
          <w:lang w:val="sr-Cyrl-RS"/>
        </w:rPr>
        <w:t>.</w:t>
      </w:r>
      <w:r w:rsidR="008D3BB7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3D1620">
        <w:rPr>
          <w:lang w:val="sr-Cyrl-RS"/>
        </w:rPr>
        <w:t>23</w:t>
      </w:r>
      <w:r w:rsidR="007A00F2">
        <w:rPr>
          <w:lang w:val="sr-Cyrl-RS"/>
        </w:rPr>
        <w:t>. ЈАНУАР</w:t>
      </w:r>
      <w:r w:rsidR="003D1620">
        <w:rPr>
          <w:lang w:val="sr-Cyrl-RS"/>
        </w:rPr>
        <w:t>А</w:t>
      </w:r>
      <w:r w:rsidR="008D3BB7">
        <w:rPr>
          <w:lang w:val="en-US"/>
        </w:rPr>
        <w:t xml:space="preserve"> </w:t>
      </w:r>
      <w:r w:rsidR="00946880">
        <w:rPr>
          <w:lang w:val="sr-Cyrl-CS"/>
        </w:rPr>
        <w:t>2015</w:t>
      </w:r>
      <w:r w:rsidR="008D3BB7">
        <w:rPr>
          <w:lang w:val="sr-Cyrl-CS"/>
        </w:rPr>
        <w:t>. ГОДИНЕ</w:t>
      </w:r>
    </w:p>
    <w:p w:rsidR="006B1250" w:rsidRPr="006B1250" w:rsidRDefault="006B1250" w:rsidP="008D3BB7">
      <w:pPr>
        <w:jc w:val="center"/>
        <w:rPr>
          <w:lang w:val="en-US"/>
        </w:rPr>
      </w:pPr>
    </w:p>
    <w:p w:rsidR="00DF2ACC" w:rsidRDefault="00DF2ACC" w:rsidP="008D3BB7">
      <w:pPr>
        <w:jc w:val="center"/>
        <w:rPr>
          <w:lang w:val="sr-Cyrl-CS"/>
        </w:rPr>
      </w:pPr>
    </w:p>
    <w:p w:rsidR="008D3BB7" w:rsidRDefault="008D3BB7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 xml:space="preserve">Седница је почела </w:t>
      </w:r>
      <w:r w:rsidR="00946880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66646A">
        <w:rPr>
          <w:rFonts w:ascii="Times New Roman" w:hAnsi="Times New Roman"/>
          <w:sz w:val="24"/>
          <w:szCs w:val="24"/>
          <w:lang w:val="sr-Cyrl-RS"/>
        </w:rPr>
        <w:t>16,15</w:t>
      </w:r>
      <w:r>
        <w:rPr>
          <w:rFonts w:ascii="Times New Roman" w:hAnsi="Times New Roman"/>
          <w:sz w:val="24"/>
          <w:szCs w:val="24"/>
        </w:rPr>
        <w:t xml:space="preserve">  часова.</w:t>
      </w:r>
    </w:p>
    <w:p w:rsidR="00DF2ACC" w:rsidRPr="00DF2ACC" w:rsidRDefault="00DF2ACC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D3BB7" w:rsidRDefault="008D3BB7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>Седницом је председавао др Александар Мартиновић, председник Одбора.</w:t>
      </w:r>
    </w:p>
    <w:p w:rsidR="00DF2ACC" w:rsidRPr="00DF2ACC" w:rsidRDefault="00DF2ACC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D3BB7" w:rsidRDefault="008D3BB7" w:rsidP="008D3BB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>Седници су присуствовали чланови Одбора:</w:t>
      </w:r>
      <w:r w:rsidR="00BC5F8C">
        <w:rPr>
          <w:rFonts w:ascii="Times New Roman" w:hAnsi="Times New Roman"/>
          <w:sz w:val="24"/>
          <w:szCs w:val="24"/>
          <w:lang w:val="sr-Cyrl-RS"/>
        </w:rPr>
        <w:t xml:space="preserve"> Веро</w:t>
      </w:r>
      <w:r w:rsidR="0003618F">
        <w:rPr>
          <w:rFonts w:ascii="Times New Roman" w:hAnsi="Times New Roman"/>
          <w:sz w:val="24"/>
          <w:szCs w:val="24"/>
          <w:lang w:val="sr-Cyrl-RS"/>
        </w:rPr>
        <w:t>љ</w:t>
      </w:r>
      <w:r w:rsidR="00BC5F8C">
        <w:rPr>
          <w:rFonts w:ascii="Times New Roman" w:hAnsi="Times New Roman"/>
          <w:sz w:val="24"/>
          <w:szCs w:val="24"/>
          <w:lang w:val="sr-Cyrl-RS"/>
        </w:rPr>
        <w:t>уб</w:t>
      </w:r>
      <w:r w:rsidR="0003618F">
        <w:rPr>
          <w:rFonts w:ascii="Times New Roman" w:hAnsi="Times New Roman"/>
          <w:sz w:val="24"/>
          <w:szCs w:val="24"/>
          <w:lang w:val="sr-Cyrl-RS"/>
        </w:rPr>
        <w:t xml:space="preserve"> Арсић,</w:t>
      </w:r>
      <w:r w:rsidR="00DD5783">
        <w:rPr>
          <w:rFonts w:ascii="Times New Roman" w:hAnsi="Times New Roman"/>
          <w:sz w:val="24"/>
          <w:szCs w:val="24"/>
          <w:lang w:val="sr-Cyrl-RS"/>
        </w:rPr>
        <w:t xml:space="preserve"> Живан Ђуришић, заменик члана </w:t>
      </w:r>
      <w:r w:rsidR="00622E67">
        <w:rPr>
          <w:rFonts w:ascii="Times New Roman" w:hAnsi="Times New Roman"/>
          <w:sz w:val="24"/>
          <w:szCs w:val="24"/>
          <w:lang w:val="sr-Cyrl-RS"/>
        </w:rPr>
        <w:t>Драган</w:t>
      </w:r>
      <w:r w:rsidR="00271B98">
        <w:rPr>
          <w:rFonts w:ascii="Times New Roman" w:hAnsi="Times New Roman"/>
          <w:sz w:val="24"/>
          <w:szCs w:val="24"/>
          <w:lang w:val="sr-Cyrl-RS"/>
        </w:rPr>
        <w:t>а</w:t>
      </w:r>
      <w:r w:rsidR="00622E67">
        <w:rPr>
          <w:rFonts w:ascii="Times New Roman" w:hAnsi="Times New Roman"/>
          <w:sz w:val="24"/>
          <w:szCs w:val="24"/>
          <w:lang w:val="sr-Cyrl-RS"/>
        </w:rPr>
        <w:t xml:space="preserve"> Николић</w:t>
      </w:r>
      <w:r w:rsidR="00271B98">
        <w:rPr>
          <w:rFonts w:ascii="Times New Roman" w:hAnsi="Times New Roman"/>
          <w:sz w:val="24"/>
          <w:szCs w:val="24"/>
          <w:lang w:val="sr-Cyrl-RS"/>
        </w:rPr>
        <w:t>а</w:t>
      </w:r>
      <w:r w:rsidR="00622E6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Светислав Вукмирица,</w:t>
      </w:r>
      <w:r w:rsidR="00655B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C2648">
        <w:rPr>
          <w:rFonts w:ascii="Times New Roman" w:hAnsi="Times New Roman"/>
          <w:sz w:val="24"/>
          <w:szCs w:val="24"/>
          <w:lang w:val="sr-Cyrl-RS"/>
        </w:rPr>
        <w:t>Ненад Николић, заменик члана,</w:t>
      </w:r>
      <w:r>
        <w:rPr>
          <w:rFonts w:ascii="Times New Roman" w:hAnsi="Times New Roman"/>
          <w:sz w:val="24"/>
          <w:szCs w:val="24"/>
          <w:lang w:val="sr-Cyrl-RS"/>
        </w:rPr>
        <w:t>Тања Томашевић Дамњановић,</w:t>
      </w:r>
      <w:r w:rsidR="000D538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Жарко Мићин,</w:t>
      </w:r>
      <w:r w:rsidR="00271B98">
        <w:rPr>
          <w:rFonts w:ascii="Times New Roman" w:hAnsi="Times New Roman"/>
          <w:sz w:val="24"/>
          <w:szCs w:val="24"/>
          <w:lang w:val="sr-Cyrl-RS"/>
        </w:rPr>
        <w:t xml:space="preserve"> проф. др Јанко Веселиновић,</w:t>
      </w:r>
      <w:r>
        <w:rPr>
          <w:rFonts w:ascii="Times New Roman" w:hAnsi="Times New Roman"/>
          <w:sz w:val="24"/>
          <w:szCs w:val="24"/>
          <w:lang w:val="sr-Cyrl-RS"/>
        </w:rPr>
        <w:t xml:space="preserve"> Жарко Обрадовић, Н</w:t>
      </w:r>
      <w:r w:rsidR="00655B59">
        <w:rPr>
          <w:rFonts w:ascii="Times New Roman" w:hAnsi="Times New Roman"/>
          <w:sz w:val="24"/>
          <w:szCs w:val="24"/>
          <w:lang w:val="sr-Cyrl-RS"/>
        </w:rPr>
        <w:t>еђо Јовановић,</w:t>
      </w:r>
      <w:r w:rsidR="0040696E">
        <w:rPr>
          <w:rFonts w:ascii="Times New Roman" w:hAnsi="Times New Roman"/>
          <w:sz w:val="24"/>
          <w:szCs w:val="24"/>
          <w:lang w:val="sr-Cyrl-RS"/>
        </w:rPr>
        <w:t xml:space="preserve"> Војислав Вујић, заменик члана</w:t>
      </w:r>
      <w:r w:rsidR="00DF2ACC">
        <w:rPr>
          <w:rFonts w:ascii="Times New Roman" w:hAnsi="Times New Roman"/>
          <w:sz w:val="24"/>
          <w:szCs w:val="24"/>
          <w:lang w:val="sr-Cyrl-RS"/>
        </w:rPr>
        <w:t xml:space="preserve"> Пет</w:t>
      </w:r>
      <w:r w:rsidR="00655B59">
        <w:rPr>
          <w:rFonts w:ascii="Times New Roman" w:hAnsi="Times New Roman"/>
          <w:sz w:val="24"/>
          <w:szCs w:val="24"/>
          <w:lang w:val="sr-Cyrl-RS"/>
        </w:rPr>
        <w:t>р</w:t>
      </w:r>
      <w:r w:rsidR="0040696E">
        <w:rPr>
          <w:rFonts w:ascii="Times New Roman" w:hAnsi="Times New Roman"/>
          <w:sz w:val="24"/>
          <w:szCs w:val="24"/>
          <w:lang w:val="sr-Cyrl-RS"/>
        </w:rPr>
        <w:t>а</w:t>
      </w:r>
      <w:r w:rsidR="00655B59">
        <w:rPr>
          <w:rFonts w:ascii="Times New Roman" w:hAnsi="Times New Roman"/>
          <w:sz w:val="24"/>
          <w:szCs w:val="24"/>
          <w:lang w:val="sr-Cyrl-RS"/>
        </w:rPr>
        <w:t xml:space="preserve">  Петровић</w:t>
      </w:r>
      <w:r w:rsidR="0040696E">
        <w:rPr>
          <w:rFonts w:ascii="Times New Roman" w:hAnsi="Times New Roman"/>
          <w:sz w:val="24"/>
          <w:szCs w:val="24"/>
          <w:lang w:val="sr-Cyrl-RS"/>
        </w:rPr>
        <w:t>а и</w:t>
      </w:r>
      <w:r w:rsidR="00655B59">
        <w:rPr>
          <w:rFonts w:ascii="Times New Roman" w:hAnsi="Times New Roman"/>
          <w:sz w:val="24"/>
          <w:szCs w:val="24"/>
          <w:lang w:val="sr-Cyrl-RS"/>
        </w:rPr>
        <w:t xml:space="preserve"> Мирко Чикириз.</w:t>
      </w:r>
    </w:p>
    <w:p w:rsidR="00DF2ACC" w:rsidRDefault="00DF2ACC" w:rsidP="008D3BB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D3BB7" w:rsidRDefault="008D3BB7" w:rsidP="008D3BB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Седници ни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</w:rPr>
        <w:t xml:space="preserve"> присуствовал</w:t>
      </w:r>
      <w:r>
        <w:rPr>
          <w:rFonts w:ascii="Times New Roman" w:hAnsi="Times New Roman"/>
          <w:sz w:val="24"/>
          <w:szCs w:val="24"/>
          <w:lang w:val="sr-Cyrl-RS"/>
        </w:rPr>
        <w:t>и чланови Одбора: Катарина Ракић</w:t>
      </w:r>
      <w:r w:rsidR="005F5008">
        <w:rPr>
          <w:rFonts w:ascii="Times New Roman" w:hAnsi="Times New Roman"/>
          <w:sz w:val="24"/>
          <w:szCs w:val="24"/>
          <w:lang w:val="sr-Cyrl-RS"/>
        </w:rPr>
        <w:t>,</w:t>
      </w:r>
      <w:r w:rsidR="002A705A">
        <w:rPr>
          <w:rFonts w:ascii="Times New Roman" w:hAnsi="Times New Roman"/>
          <w:sz w:val="24"/>
          <w:szCs w:val="24"/>
          <w:lang w:val="sr-Cyrl-RS"/>
        </w:rPr>
        <w:t xml:space="preserve"> Биљана Пантић Пиља,</w:t>
      </w:r>
      <w:r w:rsidR="003F41DC">
        <w:rPr>
          <w:rFonts w:ascii="Times New Roman" w:hAnsi="Times New Roman"/>
          <w:sz w:val="24"/>
          <w:szCs w:val="24"/>
          <w:lang w:val="sr-Cyrl-RS"/>
        </w:rPr>
        <w:t xml:space="preserve"> Балинт Пастор, </w:t>
      </w:r>
      <w:r>
        <w:rPr>
          <w:rFonts w:ascii="Times New Roman" w:hAnsi="Times New Roman"/>
          <w:sz w:val="24"/>
          <w:szCs w:val="24"/>
          <w:lang w:val="sr-Cyrl-RS"/>
        </w:rPr>
        <w:t xml:space="preserve">Весна Бесаровић и Весна Мартиновић, као ни њихови заменици. </w:t>
      </w:r>
    </w:p>
    <w:p w:rsidR="00CF17B6" w:rsidRDefault="00CF17B6" w:rsidP="008D3BB7">
      <w:pPr>
        <w:ind w:firstLine="720"/>
        <w:jc w:val="center"/>
        <w:rPr>
          <w:lang w:val="sr-Cyrl-RS"/>
        </w:rPr>
      </w:pPr>
    </w:p>
    <w:p w:rsidR="008D3BB7" w:rsidRDefault="008D3BB7" w:rsidP="006B1250">
      <w:pPr>
        <w:ind w:firstLine="720"/>
        <w:jc w:val="both"/>
        <w:rPr>
          <w:lang w:val="en-US"/>
        </w:rPr>
      </w:pPr>
      <w:r>
        <w:rPr>
          <w:lang w:val="sr-Cyrl-RS"/>
        </w:rPr>
        <w:t>На предлог председник</w:t>
      </w:r>
      <w:r w:rsidR="003F41DC">
        <w:rPr>
          <w:lang w:val="sr-Cyrl-RS"/>
        </w:rPr>
        <w:t xml:space="preserve">а Одбора, </w:t>
      </w:r>
      <w:r w:rsidR="00F056F7">
        <w:rPr>
          <w:lang w:val="sr-Cyrl-RS"/>
        </w:rPr>
        <w:t>једногласно</w:t>
      </w:r>
      <w:r w:rsidR="003F41DC">
        <w:rPr>
          <w:lang w:val="sr-Cyrl-RS"/>
        </w:rPr>
        <w:t xml:space="preserve"> (од 11</w:t>
      </w:r>
      <w:r w:rsidR="00330796">
        <w:rPr>
          <w:lang w:val="sr-Cyrl-RS"/>
        </w:rPr>
        <w:t xml:space="preserve"> присутних чланова Одбора, 11</w:t>
      </w:r>
      <w:r>
        <w:rPr>
          <w:lang w:val="sr-Cyrl-RS"/>
        </w:rPr>
        <w:t xml:space="preserve"> је гласало за) је усвојен следећи</w:t>
      </w:r>
    </w:p>
    <w:p w:rsidR="006B1250" w:rsidRPr="006B1250" w:rsidRDefault="006B1250" w:rsidP="006B1250">
      <w:pPr>
        <w:ind w:firstLine="720"/>
        <w:jc w:val="both"/>
        <w:rPr>
          <w:lang w:val="en-US"/>
        </w:rPr>
      </w:pPr>
    </w:p>
    <w:p w:rsidR="00DF2ACC" w:rsidRDefault="00DF2ACC" w:rsidP="008D3BB7">
      <w:pPr>
        <w:ind w:firstLine="720"/>
        <w:jc w:val="center"/>
        <w:rPr>
          <w:lang w:val="sr-Cyrl-RS"/>
        </w:rPr>
      </w:pPr>
    </w:p>
    <w:p w:rsidR="008D3BB7" w:rsidRDefault="008D3BB7" w:rsidP="008D3BB7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Д н е в н и   р е д:</w:t>
      </w:r>
    </w:p>
    <w:p w:rsidR="006B1250" w:rsidRPr="006B1250" w:rsidRDefault="006B1250" w:rsidP="008D3BB7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876197" w:rsidRPr="00876197" w:rsidRDefault="00876197" w:rsidP="00876197">
      <w:pPr>
        <w:pStyle w:val="NoSpacing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lang w:val="ru-RU"/>
        </w:rPr>
        <w:tab/>
      </w:r>
      <w:r w:rsidRPr="00876197">
        <w:rPr>
          <w:rFonts w:ascii="Times New Roman" w:eastAsiaTheme="minorEastAsia" w:hAnsi="Times New Roman"/>
          <w:sz w:val="24"/>
          <w:szCs w:val="24"/>
          <w:lang w:val="sr-Cyrl-RS"/>
        </w:rPr>
        <w:t xml:space="preserve">1. Разматрање амандмана на </w:t>
      </w:r>
      <w:r w:rsidRPr="00876197">
        <w:rPr>
          <w:rFonts w:ascii="Times New Roman" w:eastAsiaTheme="minorEastAsia" w:hAnsi="Times New Roman"/>
          <w:sz w:val="24"/>
          <w:szCs w:val="24"/>
        </w:rPr>
        <w:t xml:space="preserve">Предлог закона о </w:t>
      </w:r>
      <w:r w:rsidRPr="00876197">
        <w:rPr>
          <w:rFonts w:ascii="Times New Roman" w:eastAsiaTheme="minorEastAsia" w:hAnsi="Times New Roman"/>
          <w:sz w:val="24"/>
          <w:szCs w:val="24"/>
          <w:lang w:val="sr-Cyrl-RS"/>
        </w:rPr>
        <w:t>превенцији и дијагностици генетичких болести, генетички условљених аномалија и ретких болести, који је поднео народни посланик проф. др Душан Милисављевић.</w:t>
      </w:r>
    </w:p>
    <w:p w:rsidR="00876197" w:rsidRPr="00981D03" w:rsidRDefault="00B6743E" w:rsidP="00B6743E">
      <w:pPr>
        <w:tabs>
          <w:tab w:val="left" w:pos="855"/>
          <w:tab w:val="left" w:pos="1080"/>
          <w:tab w:val="right" w:pos="7200"/>
          <w:tab w:val="right" w:pos="8640"/>
        </w:tabs>
        <w:spacing w:before="120" w:after="120"/>
        <w:jc w:val="both"/>
        <w:rPr>
          <w:rFonts w:eastAsiaTheme="minorEastAsia"/>
        </w:rPr>
      </w:pPr>
      <w:r w:rsidRPr="00B6743E">
        <w:rPr>
          <w:lang w:val="ru-RU"/>
        </w:rPr>
        <w:t xml:space="preserve">  </w:t>
      </w:r>
      <w:r w:rsidR="00C849D9">
        <w:rPr>
          <w:lang w:val="ru-RU"/>
        </w:rPr>
        <w:t xml:space="preserve">         </w:t>
      </w:r>
      <w:r w:rsidR="00C849D9" w:rsidRPr="00C849D9">
        <w:rPr>
          <w:u w:val="single"/>
          <w:lang w:val="ru-RU"/>
        </w:rPr>
        <w:t xml:space="preserve"> </w:t>
      </w:r>
      <w:r w:rsidR="008D3BB7" w:rsidRPr="00C849D9">
        <w:rPr>
          <w:u w:val="single"/>
          <w:lang w:val="ru-RU"/>
        </w:rPr>
        <w:t>Прва тачка дневног реда</w:t>
      </w:r>
      <w:r w:rsidR="008D3BB7" w:rsidRPr="009B736D">
        <w:rPr>
          <w:lang w:val="ru-RU"/>
        </w:rPr>
        <w:t>.</w:t>
      </w:r>
      <w:r w:rsidR="008D3BB7" w:rsidRPr="00981D03">
        <w:rPr>
          <w:bCs/>
          <w:lang w:val="sr-Cyrl-RS"/>
        </w:rPr>
        <w:t xml:space="preserve"> </w:t>
      </w:r>
      <w:r w:rsidR="00876197" w:rsidRPr="00981D03">
        <w:rPr>
          <w:rFonts w:eastAsiaTheme="minorEastAsia"/>
          <w:lang w:val="sr-Cyrl-RS"/>
        </w:rPr>
        <w:t xml:space="preserve">Разматрање амандмана на </w:t>
      </w:r>
      <w:r w:rsidR="00876197" w:rsidRPr="00981D03">
        <w:rPr>
          <w:rFonts w:eastAsiaTheme="minorEastAsia"/>
        </w:rPr>
        <w:t xml:space="preserve">Предлог закона о </w:t>
      </w:r>
      <w:r w:rsidR="00876197" w:rsidRPr="00981D03">
        <w:rPr>
          <w:rFonts w:eastAsiaTheme="minorEastAsia"/>
          <w:lang w:val="sr-Cyrl-RS"/>
        </w:rPr>
        <w:t>превенцији и дијагностици генетичких болести, генетички условљених аномалија и ретких болести, који је поднео народни посланик проф. др Душан Милисављевић.</w:t>
      </w:r>
    </w:p>
    <w:p w:rsidR="006D7563" w:rsidRDefault="006D7563" w:rsidP="006D756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color w:val="000000"/>
          <w:lang w:val="sr-Cyrl-RS"/>
        </w:rPr>
        <w:t xml:space="preserve">Предлог закона о превенцији и дијагностици генетичких болести, генетички условљених аномалија и ретких болести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DF2ACC" w:rsidRDefault="00DF2ACC" w:rsidP="006D7563">
      <w:pPr>
        <w:ind w:firstLine="720"/>
        <w:jc w:val="both"/>
        <w:rPr>
          <w:color w:val="000000"/>
          <w:lang w:val="sr-Cyrl-RS"/>
        </w:rPr>
      </w:pPr>
    </w:p>
    <w:p w:rsidR="006D7563" w:rsidRDefault="006D7563" w:rsidP="006D7563">
      <w:pPr>
        <w:jc w:val="both"/>
        <w:rPr>
          <w:lang w:val="sr-Cyrl-RS"/>
        </w:rPr>
      </w:pPr>
      <w:r>
        <w:rPr>
          <w:lang w:val="sr-Cyrl-CS"/>
        </w:rPr>
        <w:t xml:space="preserve"> </w:t>
      </w:r>
      <w:r>
        <w:rPr>
          <w:lang w:val="sr-Cyrl-RS"/>
        </w:rPr>
        <w:t>- на члан 14. који је поднео Одбор за здравље и породицу;</w:t>
      </w:r>
    </w:p>
    <w:p w:rsidR="006D7563" w:rsidRDefault="006D7563" w:rsidP="006D7563">
      <w:pPr>
        <w:jc w:val="both"/>
        <w:rPr>
          <w:lang w:val="sr-Cyrl-RS"/>
        </w:rPr>
      </w:pPr>
      <w:r>
        <w:rPr>
          <w:lang w:val="sr-Cyrl-RS"/>
        </w:rPr>
        <w:t>- на члан 16. који је поднео Одбор за здравље и породицу;</w:t>
      </w:r>
    </w:p>
    <w:p w:rsidR="006D7563" w:rsidRDefault="006D7563" w:rsidP="006D7563">
      <w:pPr>
        <w:jc w:val="both"/>
        <w:rPr>
          <w:lang w:val="sr-Cyrl-RS"/>
        </w:rPr>
      </w:pPr>
      <w:r>
        <w:rPr>
          <w:lang w:val="sr-Cyrl-RS"/>
        </w:rPr>
        <w:t>- на члан 21. који је поднео Одбор за здравље и породицу;</w:t>
      </w:r>
    </w:p>
    <w:p w:rsidR="006D7563" w:rsidRDefault="006D7563" w:rsidP="006D7563">
      <w:pPr>
        <w:jc w:val="both"/>
        <w:rPr>
          <w:lang w:val="sr-Cyrl-RS"/>
        </w:rPr>
      </w:pPr>
      <w:r>
        <w:rPr>
          <w:lang w:val="sr-Cyrl-RS"/>
        </w:rPr>
        <w:lastRenderedPageBreak/>
        <w:t>- на наслов изнад члана 22. и члан 22. који је поднео Одбор за здравље и породицу;</w:t>
      </w:r>
    </w:p>
    <w:p w:rsidR="006D7563" w:rsidRDefault="006D7563" w:rsidP="006D7563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>
        <w:t>26</w:t>
      </w:r>
      <w:r>
        <w:rPr>
          <w:lang w:val="sr-Cyrl-RS"/>
        </w:rPr>
        <w:t>. који је поднео Одбор за здравље и породицу;</w:t>
      </w:r>
    </w:p>
    <w:p w:rsidR="006D7563" w:rsidRDefault="006D7563" w:rsidP="006D7563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>
        <w:t>33</w:t>
      </w:r>
      <w:r>
        <w:rPr>
          <w:lang w:val="sr-Cyrl-RS"/>
        </w:rPr>
        <w:t>. који је поднео Одбор за здравље и породицу.</w:t>
      </w:r>
    </w:p>
    <w:p w:rsidR="00C14F27" w:rsidRPr="00C14F27" w:rsidRDefault="008D3BB7" w:rsidP="006F538F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Calibri"/>
          <w:lang w:val="en-US"/>
        </w:rPr>
      </w:pPr>
      <w:r>
        <w:rPr>
          <w:lang w:val="sr-Cyrl-CS"/>
        </w:rPr>
        <w:t xml:space="preserve">  </w:t>
      </w:r>
      <w:r w:rsidR="00C13D47">
        <w:rPr>
          <w:lang w:val="sr-Cyrl-CS"/>
        </w:rPr>
        <w:tab/>
      </w:r>
      <w:r>
        <w:rPr>
          <w:bCs/>
          <w:lang w:val="sr-Cyrl-CS"/>
        </w:rPr>
        <w:t xml:space="preserve"> </w:t>
      </w:r>
      <w:r>
        <w:rPr>
          <w:rFonts w:eastAsia="Calibri"/>
        </w:rPr>
        <w:t xml:space="preserve">Одбор је одлуку донео </w:t>
      </w:r>
      <w:r w:rsidR="00CD4546">
        <w:rPr>
          <w:rFonts w:eastAsia="Calibri"/>
          <w:lang w:val="sr-Cyrl-RS"/>
        </w:rPr>
        <w:t>једногласно (од 12 присутних чланова Одбора, 12</w:t>
      </w:r>
      <w:r>
        <w:rPr>
          <w:rFonts w:eastAsia="Calibri"/>
          <w:lang w:val="sr-Cyrl-RS"/>
        </w:rPr>
        <w:t xml:space="preserve"> је гласало за).</w:t>
      </w:r>
    </w:p>
    <w:p w:rsidR="008D3BB7" w:rsidRDefault="008D3BB7" w:rsidP="00C13D47">
      <w:pPr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 xml:space="preserve">на седници Народне скупштине одређен </w:t>
      </w:r>
      <w:r w:rsidR="00C14F27">
        <w:rPr>
          <w:rFonts w:eastAsia="Calibri"/>
          <w:lang w:val="en-US"/>
        </w:rPr>
        <w:t xml:space="preserve">je </w:t>
      </w:r>
      <w:r>
        <w:rPr>
          <w:rFonts w:eastAsia="Calibri"/>
          <w:lang w:val="en-US"/>
        </w:rPr>
        <w:t>председник Одбора.</w:t>
      </w:r>
    </w:p>
    <w:p w:rsidR="00C14F27" w:rsidRDefault="00C14F27" w:rsidP="00C13D47">
      <w:pPr>
        <w:ind w:firstLine="851"/>
        <w:jc w:val="both"/>
        <w:rPr>
          <w:rFonts w:eastAsia="Calibri"/>
          <w:lang w:val="sr-Cyrl-RS"/>
        </w:rPr>
      </w:pPr>
      <w:bookmarkStart w:id="0" w:name="_GoBack"/>
      <w:bookmarkEnd w:id="0"/>
    </w:p>
    <w:p w:rsidR="00C14F27" w:rsidRDefault="00ED3364" w:rsidP="008D3BB7">
      <w:pPr>
        <w:tabs>
          <w:tab w:val="left" w:pos="851"/>
        </w:tabs>
        <w:ind w:left="993" w:hanging="993"/>
        <w:jc w:val="both"/>
        <w:rPr>
          <w:bCs/>
          <w:lang w:val="en-US"/>
        </w:rPr>
      </w:pPr>
      <w:r>
        <w:rPr>
          <w:bCs/>
          <w:lang w:val="sr-Cyrl-RS"/>
        </w:rPr>
        <w:tab/>
        <w:t xml:space="preserve">Седница је завршена у </w:t>
      </w:r>
      <w:r w:rsidR="001101A0">
        <w:rPr>
          <w:bCs/>
          <w:lang w:val="sr-Cyrl-RS"/>
        </w:rPr>
        <w:t>16,20</w:t>
      </w:r>
      <w:r w:rsidR="008D3BB7">
        <w:rPr>
          <w:bCs/>
          <w:lang w:val="sr-Cyrl-RS"/>
        </w:rPr>
        <w:t xml:space="preserve"> часова.</w:t>
      </w:r>
    </w:p>
    <w:p w:rsidR="008D3BB7" w:rsidRDefault="008D3BB7" w:rsidP="008D3BB7">
      <w:pPr>
        <w:tabs>
          <w:tab w:val="left" w:pos="851"/>
        </w:tabs>
        <w:ind w:left="993" w:hanging="993"/>
        <w:jc w:val="both"/>
        <w:rPr>
          <w:rFonts w:eastAsia="Batang"/>
          <w:lang w:val="en-US"/>
        </w:rPr>
      </w:pP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8D3BB7" w:rsidRDefault="008D3BB7" w:rsidP="008D3BB7">
      <w:pPr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>С</w:t>
      </w:r>
      <w:r>
        <w:rPr>
          <w:rFonts w:eastAsia="Calibri"/>
          <w:lang w:val="en-US"/>
        </w:rPr>
        <w:t>аставни део овог записника чине стенографске белешке.</w:t>
      </w:r>
    </w:p>
    <w:p w:rsidR="00C14F27" w:rsidRDefault="00C14F27" w:rsidP="008D3BB7">
      <w:pPr>
        <w:ind w:firstLine="851"/>
        <w:jc w:val="both"/>
        <w:rPr>
          <w:rFonts w:eastAsia="Calibri"/>
          <w:lang w:val="en-US"/>
        </w:rPr>
      </w:pPr>
    </w:p>
    <w:p w:rsidR="008D3BB7" w:rsidRDefault="008D3BB7" w:rsidP="008D3BB7">
      <w:pPr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</w:t>
      </w:r>
    </w:p>
    <w:p w:rsidR="008D3BB7" w:rsidRDefault="008D3BB7" w:rsidP="008D3BB7">
      <w:pPr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СЕКРЕТАР                                                                                          ПРЕДСЕДНИК</w:t>
      </w:r>
    </w:p>
    <w:p w:rsidR="00C14F27" w:rsidRPr="00C14F27" w:rsidRDefault="00C14F27" w:rsidP="008D3BB7">
      <w:pPr>
        <w:rPr>
          <w:rFonts w:eastAsia="Calibri"/>
          <w:lang w:val="en-US"/>
        </w:rPr>
      </w:pPr>
    </w:p>
    <w:p w:rsidR="008D3BB7" w:rsidRDefault="008D3BB7" w:rsidP="008D3BB7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8D3BB7" w:rsidRDefault="008D3BB7" w:rsidP="008D3BB7">
      <w:pPr>
        <w:rPr>
          <w:lang w:val="sr-Latn-RS"/>
        </w:rPr>
      </w:pPr>
    </w:p>
    <w:p w:rsidR="00B65CDC" w:rsidRDefault="00B65CDC"/>
    <w:sectPr w:rsidR="00B65CDC" w:rsidSect="006C6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01" w:rsidRDefault="00D11301" w:rsidP="00330254">
      <w:r>
        <w:separator/>
      </w:r>
    </w:p>
  </w:endnote>
  <w:endnote w:type="continuationSeparator" w:id="0">
    <w:p w:rsidR="00D11301" w:rsidRDefault="00D11301" w:rsidP="0033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01" w:rsidRDefault="00D11301" w:rsidP="00330254">
      <w:r>
        <w:separator/>
      </w:r>
    </w:p>
  </w:footnote>
  <w:footnote w:type="continuationSeparator" w:id="0">
    <w:p w:rsidR="00D11301" w:rsidRDefault="00D11301" w:rsidP="0033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353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6009" w:rsidRDefault="006C60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2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0254" w:rsidRDefault="00330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B3"/>
    <w:rsid w:val="00006B9B"/>
    <w:rsid w:val="00022370"/>
    <w:rsid w:val="00024D37"/>
    <w:rsid w:val="0003618F"/>
    <w:rsid w:val="000700EC"/>
    <w:rsid w:val="000779D1"/>
    <w:rsid w:val="000B60E7"/>
    <w:rsid w:val="000D5388"/>
    <w:rsid w:val="001101A0"/>
    <w:rsid w:val="001A7F94"/>
    <w:rsid w:val="002324A4"/>
    <w:rsid w:val="002461DF"/>
    <w:rsid w:val="00271B98"/>
    <w:rsid w:val="002A705A"/>
    <w:rsid w:val="002B2C19"/>
    <w:rsid w:val="002B4F36"/>
    <w:rsid w:val="00330254"/>
    <w:rsid w:val="00330796"/>
    <w:rsid w:val="00342F3A"/>
    <w:rsid w:val="00374938"/>
    <w:rsid w:val="00380536"/>
    <w:rsid w:val="00393809"/>
    <w:rsid w:val="003B5CB2"/>
    <w:rsid w:val="003D1620"/>
    <w:rsid w:val="003F41DC"/>
    <w:rsid w:val="0040696E"/>
    <w:rsid w:val="004974A1"/>
    <w:rsid w:val="004B652B"/>
    <w:rsid w:val="004D65C3"/>
    <w:rsid w:val="004F7B77"/>
    <w:rsid w:val="005311F1"/>
    <w:rsid w:val="00537FFC"/>
    <w:rsid w:val="00581F8B"/>
    <w:rsid w:val="005F5008"/>
    <w:rsid w:val="0060567C"/>
    <w:rsid w:val="00622E67"/>
    <w:rsid w:val="00636E1D"/>
    <w:rsid w:val="00655B59"/>
    <w:rsid w:val="0066646A"/>
    <w:rsid w:val="006B1250"/>
    <w:rsid w:val="006C6009"/>
    <w:rsid w:val="006D7563"/>
    <w:rsid w:val="006F538F"/>
    <w:rsid w:val="00740541"/>
    <w:rsid w:val="007656F3"/>
    <w:rsid w:val="007953A2"/>
    <w:rsid w:val="007A00F2"/>
    <w:rsid w:val="007F071D"/>
    <w:rsid w:val="0080084F"/>
    <w:rsid w:val="008135C1"/>
    <w:rsid w:val="008553F4"/>
    <w:rsid w:val="0087206A"/>
    <w:rsid w:val="00876197"/>
    <w:rsid w:val="008853DC"/>
    <w:rsid w:val="00887127"/>
    <w:rsid w:val="00891AF5"/>
    <w:rsid w:val="008D3BB7"/>
    <w:rsid w:val="00906823"/>
    <w:rsid w:val="00921E1C"/>
    <w:rsid w:val="00946880"/>
    <w:rsid w:val="00954D8C"/>
    <w:rsid w:val="00981D03"/>
    <w:rsid w:val="009B736D"/>
    <w:rsid w:val="009C2648"/>
    <w:rsid w:val="00A07C69"/>
    <w:rsid w:val="00A3542D"/>
    <w:rsid w:val="00A849AD"/>
    <w:rsid w:val="00A859EE"/>
    <w:rsid w:val="00B65CDC"/>
    <w:rsid w:val="00B6743E"/>
    <w:rsid w:val="00BC5F8C"/>
    <w:rsid w:val="00BE088F"/>
    <w:rsid w:val="00C13D47"/>
    <w:rsid w:val="00C14F27"/>
    <w:rsid w:val="00C22AE1"/>
    <w:rsid w:val="00C3120A"/>
    <w:rsid w:val="00C53D17"/>
    <w:rsid w:val="00C82AE6"/>
    <w:rsid w:val="00C849D9"/>
    <w:rsid w:val="00C9683B"/>
    <w:rsid w:val="00CD4546"/>
    <w:rsid w:val="00CE46DE"/>
    <w:rsid w:val="00CF17B6"/>
    <w:rsid w:val="00D07F98"/>
    <w:rsid w:val="00D11301"/>
    <w:rsid w:val="00D42BB3"/>
    <w:rsid w:val="00D565EC"/>
    <w:rsid w:val="00D630C7"/>
    <w:rsid w:val="00D86075"/>
    <w:rsid w:val="00DC79BD"/>
    <w:rsid w:val="00DD5783"/>
    <w:rsid w:val="00DF2ACC"/>
    <w:rsid w:val="00E804EA"/>
    <w:rsid w:val="00E936D1"/>
    <w:rsid w:val="00EA2669"/>
    <w:rsid w:val="00EC3B93"/>
    <w:rsid w:val="00EC6B9C"/>
    <w:rsid w:val="00ED3364"/>
    <w:rsid w:val="00ED6B30"/>
    <w:rsid w:val="00EF413E"/>
    <w:rsid w:val="00F056F7"/>
    <w:rsid w:val="00F9176B"/>
    <w:rsid w:val="00F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B7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BB7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8D3BB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0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54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30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54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B7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BB7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8D3BB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0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54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30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54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52FDD-617E-4142-9C1D-5BCE6260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5</cp:revision>
  <dcterms:created xsi:type="dcterms:W3CDTF">2015-01-23T17:00:00Z</dcterms:created>
  <dcterms:modified xsi:type="dcterms:W3CDTF">2015-03-16T11:06:00Z</dcterms:modified>
</cp:coreProperties>
</file>